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6D1" w:rsidRPr="00033D1F" w:rsidRDefault="00AF56D1" w:rsidP="00AF56D1">
      <w:pPr>
        <w:jc w:val="center"/>
        <w:outlineLvl w:val="0"/>
        <w:rPr>
          <w:rFonts w:ascii="Times New Roman" w:eastAsia="Times New Roman" w:hAnsi="Times New Roman" w:cs="Times New Roman"/>
          <w:b/>
          <w:kern w:val="36"/>
          <w:sz w:val="28"/>
          <w:szCs w:val="28"/>
        </w:rPr>
      </w:pPr>
      <w:r>
        <w:rPr>
          <w:rFonts w:ascii="Times New Roman" w:eastAsia="Times New Roman" w:hAnsi="Times New Roman" w:cs="Times New Roman"/>
          <w:b/>
          <w:bCs/>
          <w:kern w:val="36"/>
          <w:sz w:val="28"/>
          <w:szCs w:val="28"/>
        </w:rPr>
        <w:t>High-Wire Heroine</w:t>
      </w:r>
    </w:p>
    <w:p w:rsidR="00AF56D1" w:rsidRDefault="00AF56D1" w:rsidP="00AF56D1">
      <w:pPr>
        <w:jc w:val="center"/>
        <w:rPr>
          <w:rFonts w:ascii="Times New Roman" w:eastAsia="Times New Roman" w:hAnsi="Times New Roman" w:cs="Times New Roman"/>
          <w:bCs/>
        </w:rPr>
      </w:pPr>
    </w:p>
    <w:p w:rsidR="00AF56D1" w:rsidRPr="003B4BF3" w:rsidRDefault="00AF56D1" w:rsidP="00AF56D1">
      <w:pPr>
        <w:jc w:val="center"/>
        <w:rPr>
          <w:rFonts w:ascii="Times New Roman" w:eastAsia="Times New Roman" w:hAnsi="Times New Roman" w:cs="Times New Roman"/>
          <w:bCs/>
          <w:i/>
        </w:rPr>
      </w:pPr>
      <w:r w:rsidRPr="003B4BF3">
        <w:rPr>
          <w:rFonts w:ascii="Times New Roman" w:eastAsia="Times New Roman" w:hAnsi="Times New Roman" w:cs="Times New Roman"/>
          <w:bCs/>
          <w:i/>
        </w:rPr>
        <w:t>Pueblo Chieftain</w:t>
      </w:r>
    </w:p>
    <w:p w:rsidR="00AF56D1" w:rsidRPr="000F7B93" w:rsidRDefault="00AF56D1" w:rsidP="00AF56D1">
      <w:pPr>
        <w:pBdr>
          <w:top w:val="single" w:sz="6" w:space="1" w:color="auto"/>
        </w:pBdr>
        <w:jc w:val="center"/>
        <w:rPr>
          <w:rFonts w:ascii="Times New Roman" w:eastAsia="Times New Roman" w:hAnsi="Times New Roman" w:cs="Times New Roman"/>
          <w:vanish/>
        </w:rPr>
      </w:pPr>
      <w:r w:rsidRPr="000F7B93">
        <w:rPr>
          <w:rFonts w:ascii="Times New Roman" w:eastAsia="Times New Roman" w:hAnsi="Times New Roman" w:cs="Times New Roman"/>
          <w:vanish/>
        </w:rPr>
        <w:t>Bottom of Form</w:t>
      </w:r>
    </w:p>
    <w:p w:rsidR="00AF56D1" w:rsidRPr="000F7B93" w:rsidRDefault="00AF56D1" w:rsidP="00AF56D1">
      <w:pPr>
        <w:jc w:val="center"/>
        <w:rPr>
          <w:rFonts w:ascii="Times New Roman" w:eastAsia="Times New Roman" w:hAnsi="Times New Roman" w:cs="Times New Roman"/>
        </w:rPr>
      </w:pPr>
      <w:r w:rsidRPr="000F7B93">
        <w:rPr>
          <w:rFonts w:ascii="Times New Roman" w:eastAsia="Times New Roman" w:hAnsi="Times New Roman" w:cs="Times New Roman"/>
        </w:rPr>
        <w:t>Tuesday, April 2, 2002</w:t>
      </w:r>
    </w:p>
    <w:p w:rsidR="00AF56D1" w:rsidRDefault="00AF56D1" w:rsidP="00AF56D1">
      <w:pPr>
        <w:jc w:val="center"/>
        <w:rPr>
          <w:rFonts w:ascii="Times New Roman" w:eastAsia="Times New Roman" w:hAnsi="Times New Roman" w:cs="Times New Roman"/>
          <w:bCs/>
        </w:rPr>
      </w:pPr>
      <w:r w:rsidRPr="000F7B93">
        <w:rPr>
          <w:rFonts w:ascii="Times New Roman" w:eastAsia="Times New Roman" w:hAnsi="Times New Roman" w:cs="Times New Roman"/>
          <w:bCs/>
        </w:rPr>
        <w:t>By Tracy Harmon</w:t>
      </w:r>
    </w:p>
    <w:p w:rsidR="00E5729C" w:rsidRDefault="00E5729C" w:rsidP="00AF56D1">
      <w:pPr>
        <w:jc w:val="center"/>
        <w:rPr>
          <w:rFonts w:ascii="Times New Roman" w:eastAsia="Times New Roman" w:hAnsi="Times New Roman" w:cs="Times New Roman"/>
          <w:bCs/>
        </w:rPr>
      </w:pPr>
    </w:p>
    <w:p w:rsidR="00AF56D1" w:rsidRPr="000F7B93" w:rsidRDefault="00AF56D1" w:rsidP="00AF56D1">
      <w:pPr>
        <w:jc w:val="center"/>
        <w:rPr>
          <w:rFonts w:ascii="Times New Roman" w:eastAsia="Times New Roman" w:hAnsi="Times New Roman" w:cs="Times New Roman"/>
        </w:rPr>
      </w:pPr>
      <w:r w:rsidRPr="000F7B93">
        <w:rPr>
          <w:rFonts w:ascii="Times New Roman" w:eastAsia="Times New Roman" w:hAnsi="Times New Roman" w:cs="Times New Roman"/>
          <w:bCs/>
          <w:vanish/>
        </w:rPr>
        <w:t>The Pueblo Chieftain</w:t>
      </w:r>
    </w:p>
    <w:p w:rsidR="00E5729C" w:rsidRDefault="00E5729C" w:rsidP="00AF56D1">
      <w:pPr>
        <w:jc w:val="both"/>
        <w:rPr>
          <w:rFonts w:ascii="Times New Roman" w:eastAsia="Times New Roman" w:hAnsi="Times New Roman" w:cs="Times New Roman"/>
          <w:bCs/>
        </w:rPr>
        <w:sectPr w:rsidR="00E5729C" w:rsidSect="00266642">
          <w:pgSz w:w="12240" w:h="15840"/>
          <w:pgMar w:top="1440" w:right="1440" w:bottom="1440" w:left="1440" w:header="720" w:footer="720" w:gutter="0"/>
          <w:cols w:space="720"/>
          <w:docGrid w:linePitch="360"/>
        </w:sectPr>
      </w:pPr>
    </w:p>
    <w:p w:rsidR="00AF56D1" w:rsidRDefault="00AF56D1" w:rsidP="00AF56D1">
      <w:pPr>
        <w:jc w:val="both"/>
        <w:rPr>
          <w:rFonts w:ascii="Times New Roman" w:eastAsia="Times New Roman" w:hAnsi="Times New Roman" w:cs="Times New Roman"/>
        </w:rPr>
      </w:pPr>
      <w:r w:rsidRPr="000F7B93">
        <w:rPr>
          <w:rFonts w:ascii="Times New Roman" w:eastAsia="Times New Roman" w:hAnsi="Times New Roman" w:cs="Times New Roman"/>
          <w:bCs/>
        </w:rPr>
        <w:lastRenderedPageBreak/>
        <w:t>CANON</w:t>
      </w:r>
      <w:r w:rsidRPr="000F7B93">
        <w:rPr>
          <w:rFonts w:ascii="Times New Roman" w:eastAsia="Times New Roman" w:hAnsi="Times New Roman" w:cs="Times New Roman"/>
        </w:rPr>
        <w:t xml:space="preserve"> </w:t>
      </w:r>
      <w:r w:rsidRPr="000F7B93">
        <w:rPr>
          <w:rFonts w:ascii="Times New Roman" w:eastAsia="Times New Roman" w:hAnsi="Times New Roman" w:cs="Times New Roman"/>
          <w:bCs/>
        </w:rPr>
        <w:t>CITY</w:t>
      </w:r>
      <w:r w:rsidRPr="000F7B93">
        <w:rPr>
          <w:rFonts w:ascii="Times New Roman" w:eastAsia="Times New Roman" w:hAnsi="Times New Roman" w:cs="Times New Roman"/>
        </w:rPr>
        <w:t xml:space="preserve"> - The unparalleled life of Bird </w:t>
      </w:r>
      <w:proofErr w:type="spellStart"/>
      <w:r w:rsidRPr="000F7B93">
        <w:rPr>
          <w:rFonts w:ascii="Times New Roman" w:eastAsia="Times New Roman" w:hAnsi="Times New Roman" w:cs="Times New Roman"/>
        </w:rPr>
        <w:t>Millman</w:t>
      </w:r>
      <w:proofErr w:type="spellEnd"/>
      <w:r w:rsidRPr="000F7B93">
        <w:rPr>
          <w:rFonts w:ascii="Times New Roman" w:eastAsia="Times New Roman" w:hAnsi="Times New Roman" w:cs="Times New Roman"/>
        </w:rPr>
        <w:t xml:space="preserve"> - from her feats as the foremost female wire walker to her sensational marriage to a millionaire and premature death as a penniless cancer victim - takes center stage when the Fremont Civic Theatre presents an original musical named for Canon City's most famous resident.</w:t>
      </w:r>
    </w:p>
    <w:p w:rsidR="00AF56D1" w:rsidRPr="000F7B93" w:rsidRDefault="00AF56D1" w:rsidP="00AF56D1">
      <w:pPr>
        <w:jc w:val="both"/>
        <w:rPr>
          <w:rFonts w:ascii="Times New Roman" w:eastAsia="Times New Roman" w:hAnsi="Times New Roman" w:cs="Times New Roman"/>
        </w:rPr>
      </w:pPr>
    </w:p>
    <w:p w:rsidR="00AF56D1" w:rsidRDefault="00AF56D1" w:rsidP="00AF56D1">
      <w:pPr>
        <w:jc w:val="both"/>
        <w:rPr>
          <w:rFonts w:ascii="Times New Roman" w:eastAsia="Times New Roman" w:hAnsi="Times New Roman" w:cs="Times New Roman"/>
        </w:rPr>
      </w:pPr>
      <w:r w:rsidRPr="000F7B93">
        <w:rPr>
          <w:rFonts w:ascii="Times New Roman" w:eastAsia="Times New Roman" w:hAnsi="Times New Roman" w:cs="Times New Roman"/>
        </w:rPr>
        <w:t xml:space="preserve">Bird was born </w:t>
      </w:r>
      <w:proofErr w:type="spellStart"/>
      <w:r w:rsidRPr="000F7B93">
        <w:rPr>
          <w:rFonts w:ascii="Times New Roman" w:eastAsia="Times New Roman" w:hAnsi="Times New Roman" w:cs="Times New Roman"/>
        </w:rPr>
        <w:t>Jennadean</w:t>
      </w:r>
      <w:proofErr w:type="spellEnd"/>
      <w:r w:rsidRPr="000F7B93">
        <w:rPr>
          <w:rFonts w:ascii="Times New Roman" w:eastAsia="Times New Roman" w:hAnsi="Times New Roman" w:cs="Times New Roman"/>
        </w:rPr>
        <w:t xml:space="preserve"> </w:t>
      </w:r>
      <w:proofErr w:type="spellStart"/>
      <w:r w:rsidRPr="000F7B93">
        <w:rPr>
          <w:rFonts w:ascii="Times New Roman" w:eastAsia="Times New Roman" w:hAnsi="Times New Roman" w:cs="Times New Roman"/>
        </w:rPr>
        <w:t>Engleman</w:t>
      </w:r>
      <w:proofErr w:type="spellEnd"/>
      <w:r w:rsidRPr="000F7B93">
        <w:rPr>
          <w:rFonts w:ascii="Times New Roman" w:eastAsia="Times New Roman" w:hAnsi="Times New Roman" w:cs="Times New Roman"/>
        </w:rPr>
        <w:t xml:space="preserve"> on Oct. 20, 1890, to Dyke and Jennie </w:t>
      </w:r>
      <w:proofErr w:type="spellStart"/>
      <w:r w:rsidRPr="000F7B93">
        <w:rPr>
          <w:rFonts w:ascii="Times New Roman" w:eastAsia="Times New Roman" w:hAnsi="Times New Roman" w:cs="Times New Roman"/>
        </w:rPr>
        <w:t>Engleman</w:t>
      </w:r>
      <w:proofErr w:type="spellEnd"/>
      <w:r w:rsidRPr="000F7B93">
        <w:rPr>
          <w:rFonts w:ascii="Times New Roman" w:eastAsia="Times New Roman" w:hAnsi="Times New Roman" w:cs="Times New Roman"/>
        </w:rPr>
        <w:t xml:space="preserve">, who ran a general store in Canon City and performed in small circus venues. The family lived on North Third Street, where, according to an article </w:t>
      </w:r>
      <w:proofErr w:type="spellStart"/>
      <w:r w:rsidRPr="000F7B93">
        <w:rPr>
          <w:rFonts w:ascii="Times New Roman" w:eastAsia="Times New Roman" w:hAnsi="Times New Roman" w:cs="Times New Roman"/>
        </w:rPr>
        <w:t>in</w:t>
      </w:r>
      <w:r>
        <w:rPr>
          <w:rFonts w:ascii="Times New Roman" w:eastAsia="Times New Roman" w:hAnsi="Times New Roman" w:cs="Times New Roman"/>
        </w:rPr>
        <w:t>”</w:t>
      </w:r>
      <w:r w:rsidRPr="000F7B93">
        <w:rPr>
          <w:rFonts w:ascii="Times New Roman" w:eastAsia="Times New Roman" w:hAnsi="Times New Roman" w:cs="Times New Roman"/>
        </w:rPr>
        <w:t>The</w:t>
      </w:r>
      <w:proofErr w:type="spellEnd"/>
      <w:r w:rsidRPr="000F7B93">
        <w:rPr>
          <w:rFonts w:ascii="Times New Roman" w:eastAsia="Times New Roman" w:hAnsi="Times New Roman" w:cs="Times New Roman"/>
        </w:rPr>
        <w:t xml:space="preserve"> Post Phone,</w:t>
      </w:r>
      <w:r>
        <w:rPr>
          <w:rFonts w:ascii="Times New Roman" w:eastAsia="Times New Roman" w:hAnsi="Times New Roman" w:cs="Times New Roman"/>
        </w:rPr>
        <w:t>”</w:t>
      </w:r>
      <w:r w:rsidRPr="000F7B93">
        <w:rPr>
          <w:rFonts w:ascii="Times New Roman" w:eastAsia="Times New Roman" w:hAnsi="Times New Roman" w:cs="Times New Roman"/>
        </w:rPr>
        <w:t xml:space="preserve"> </w:t>
      </w:r>
      <w:proofErr w:type="spellStart"/>
      <w:r w:rsidRPr="000F7B93">
        <w:rPr>
          <w:rFonts w:ascii="Times New Roman" w:eastAsia="Times New Roman" w:hAnsi="Times New Roman" w:cs="Times New Roman"/>
        </w:rPr>
        <w:t>Bird</w:t>
      </w:r>
      <w:r>
        <w:rPr>
          <w:rFonts w:ascii="Times New Roman" w:eastAsia="Times New Roman" w:hAnsi="Times New Roman" w:cs="Times New Roman"/>
        </w:rPr>
        <w:t>”</w:t>
      </w:r>
      <w:r w:rsidRPr="000F7B93">
        <w:rPr>
          <w:rFonts w:ascii="Times New Roman" w:eastAsia="Times New Roman" w:hAnsi="Times New Roman" w:cs="Times New Roman"/>
        </w:rPr>
        <w:t>strung</w:t>
      </w:r>
      <w:proofErr w:type="spellEnd"/>
      <w:r w:rsidRPr="000F7B93">
        <w:rPr>
          <w:rFonts w:ascii="Times New Roman" w:eastAsia="Times New Roman" w:hAnsi="Times New Roman" w:cs="Times New Roman"/>
        </w:rPr>
        <w:t xml:space="preserve"> first a rope, then a wire between fence posts and to the goggle-eyed amazement of playmates, began to practice the art that brought her fame and fortune in later years.</w:t>
      </w:r>
      <w:r>
        <w:rPr>
          <w:rFonts w:ascii="Times New Roman" w:eastAsia="Times New Roman" w:hAnsi="Times New Roman" w:cs="Times New Roman"/>
        </w:rPr>
        <w:t>”</w:t>
      </w:r>
    </w:p>
    <w:p w:rsidR="00AF56D1" w:rsidRPr="000F7B93" w:rsidRDefault="00AF56D1" w:rsidP="00AF56D1">
      <w:pPr>
        <w:jc w:val="both"/>
        <w:rPr>
          <w:rFonts w:ascii="Times New Roman" w:eastAsia="Times New Roman" w:hAnsi="Times New Roman" w:cs="Times New Roman"/>
        </w:rPr>
      </w:pPr>
    </w:p>
    <w:p w:rsidR="00AF56D1" w:rsidRPr="000F7B93" w:rsidRDefault="00AF56D1" w:rsidP="00AF56D1">
      <w:pPr>
        <w:jc w:val="both"/>
        <w:rPr>
          <w:rFonts w:ascii="Times New Roman" w:eastAsia="Times New Roman" w:hAnsi="Times New Roman" w:cs="Times New Roman"/>
        </w:rPr>
      </w:pPr>
      <w:r w:rsidRPr="000F7B93">
        <w:rPr>
          <w:rFonts w:ascii="Times New Roman" w:eastAsia="Times New Roman" w:hAnsi="Times New Roman" w:cs="Times New Roman"/>
        </w:rPr>
        <w:t xml:space="preserve">Armed with a new last name, the family, billed as </w:t>
      </w:r>
      <w:proofErr w:type="spellStart"/>
      <w:r w:rsidRPr="000F7B93">
        <w:rPr>
          <w:rFonts w:ascii="Times New Roman" w:eastAsia="Times New Roman" w:hAnsi="Times New Roman" w:cs="Times New Roman"/>
        </w:rPr>
        <w:t>the</w:t>
      </w:r>
      <w:r>
        <w:rPr>
          <w:rFonts w:ascii="Times New Roman" w:eastAsia="Times New Roman" w:hAnsi="Times New Roman" w:cs="Times New Roman"/>
        </w:rPr>
        <w:t>”</w:t>
      </w:r>
      <w:r w:rsidRPr="000F7B93">
        <w:rPr>
          <w:rFonts w:ascii="Times New Roman" w:eastAsia="Times New Roman" w:hAnsi="Times New Roman" w:cs="Times New Roman"/>
        </w:rPr>
        <w:t>Millman</w:t>
      </w:r>
      <w:proofErr w:type="spellEnd"/>
      <w:r w:rsidRPr="000F7B93">
        <w:rPr>
          <w:rFonts w:ascii="Times New Roman" w:eastAsia="Times New Roman" w:hAnsi="Times New Roman" w:cs="Times New Roman"/>
        </w:rPr>
        <w:t xml:space="preserve"> Trio,</w:t>
      </w:r>
      <w:r>
        <w:rPr>
          <w:rFonts w:ascii="Times New Roman" w:eastAsia="Times New Roman" w:hAnsi="Times New Roman" w:cs="Times New Roman"/>
        </w:rPr>
        <w:t>”</w:t>
      </w:r>
      <w:r w:rsidRPr="000F7B93">
        <w:rPr>
          <w:rFonts w:ascii="Times New Roman" w:eastAsia="Times New Roman" w:hAnsi="Times New Roman" w:cs="Times New Roman"/>
        </w:rPr>
        <w:t xml:space="preserve"> started performing as a threesome when Bird was 6 1/2 years old. Bird initially performed stunts with a pony, but was also known to take to the trapeze and high wire.</w:t>
      </w:r>
    </w:p>
    <w:p w:rsidR="00AF56D1" w:rsidRDefault="00AF56D1" w:rsidP="00AF56D1">
      <w:pPr>
        <w:jc w:val="both"/>
        <w:rPr>
          <w:rFonts w:ascii="Times New Roman" w:eastAsia="Times New Roman" w:hAnsi="Times New Roman" w:cs="Times New Roman"/>
        </w:rPr>
      </w:pPr>
      <w:r w:rsidRPr="000F7B93">
        <w:rPr>
          <w:rFonts w:ascii="Times New Roman" w:eastAsia="Times New Roman" w:hAnsi="Times New Roman" w:cs="Times New Roman"/>
        </w:rPr>
        <w:t>Bird gave her first solo wire performance at the age of 10 after her father had fallen 40 feet from a wire and was being treated for his injuries at a hospital with Jennie at his side. After that, there was no looking back as Bird's career took wing.</w:t>
      </w:r>
    </w:p>
    <w:p w:rsidR="00AF56D1" w:rsidRPr="000F7B93" w:rsidRDefault="00AF56D1" w:rsidP="00AF56D1">
      <w:pPr>
        <w:jc w:val="both"/>
        <w:rPr>
          <w:rFonts w:ascii="Times New Roman" w:eastAsia="Times New Roman" w:hAnsi="Times New Roman" w:cs="Times New Roman"/>
        </w:rPr>
      </w:pPr>
    </w:p>
    <w:p w:rsidR="00AF56D1" w:rsidRDefault="00AF56D1" w:rsidP="00AF56D1">
      <w:pPr>
        <w:jc w:val="both"/>
        <w:rPr>
          <w:rFonts w:ascii="Times New Roman" w:eastAsia="Times New Roman" w:hAnsi="Times New Roman" w:cs="Times New Roman"/>
        </w:rPr>
      </w:pPr>
      <w:r w:rsidRPr="000F7B93">
        <w:rPr>
          <w:rFonts w:ascii="Times New Roman" w:eastAsia="Times New Roman" w:hAnsi="Times New Roman" w:cs="Times New Roman"/>
        </w:rPr>
        <w:t xml:space="preserve">Her stunts were breathtaking and although they were not unique to the high-wire circuit, </w:t>
      </w:r>
      <w:proofErr w:type="spellStart"/>
      <w:r w:rsidRPr="000F7B93">
        <w:rPr>
          <w:rFonts w:ascii="Times New Roman" w:eastAsia="Times New Roman" w:hAnsi="Times New Roman" w:cs="Times New Roman"/>
        </w:rPr>
        <w:t>Millman</w:t>
      </w:r>
      <w:r w:rsidRPr="000F7B93">
        <w:rPr>
          <w:rFonts w:ascii="Arial" w:eastAsia="Times New Roman" w:hAnsi="Arial" w:cs="Times New Roman"/>
        </w:rPr>
        <w:t></w:t>
      </w:r>
      <w:r w:rsidRPr="000F7B93">
        <w:rPr>
          <w:rFonts w:ascii="Times New Roman" w:eastAsia="Times New Roman" w:hAnsi="Times New Roman" w:cs="Times New Roman"/>
        </w:rPr>
        <w:t>s</w:t>
      </w:r>
      <w:r>
        <w:rPr>
          <w:rFonts w:ascii="Times New Roman" w:eastAsia="Times New Roman" w:hAnsi="Times New Roman" w:cs="Times New Roman"/>
        </w:rPr>
        <w:t>”</w:t>
      </w:r>
      <w:r w:rsidRPr="000F7B93">
        <w:rPr>
          <w:rFonts w:ascii="Times New Roman" w:eastAsia="Times New Roman" w:hAnsi="Times New Roman" w:cs="Times New Roman"/>
        </w:rPr>
        <w:t>charming</w:t>
      </w:r>
      <w:proofErr w:type="spellEnd"/>
      <w:r w:rsidRPr="000F7B93">
        <w:rPr>
          <w:rFonts w:ascii="Times New Roman" w:eastAsia="Times New Roman" w:hAnsi="Times New Roman" w:cs="Times New Roman"/>
        </w:rPr>
        <w:t xml:space="preserve"> personality</w:t>
      </w:r>
      <w:r>
        <w:rPr>
          <w:rFonts w:ascii="Times New Roman" w:eastAsia="Times New Roman" w:hAnsi="Times New Roman" w:cs="Times New Roman"/>
        </w:rPr>
        <w:t>”</w:t>
      </w:r>
      <w:r w:rsidRPr="000F7B93">
        <w:rPr>
          <w:rFonts w:ascii="Times New Roman" w:eastAsia="Times New Roman" w:hAnsi="Times New Roman" w:cs="Times New Roman"/>
        </w:rPr>
        <w:t xml:space="preserve"> endeared her to circus, vaudeville and the Ziegfeld Follies audiences in the United States and Europe, according to historical information supplied by the Canon City Public Library's local history center.</w:t>
      </w:r>
    </w:p>
    <w:p w:rsidR="00AF56D1" w:rsidRPr="000F7B93" w:rsidRDefault="00AF56D1" w:rsidP="00AF56D1">
      <w:pPr>
        <w:jc w:val="both"/>
        <w:rPr>
          <w:rFonts w:ascii="Times New Roman" w:eastAsia="Times New Roman" w:hAnsi="Times New Roman" w:cs="Times New Roman"/>
        </w:rPr>
      </w:pPr>
    </w:p>
    <w:p w:rsidR="00AF56D1" w:rsidRDefault="00AF56D1" w:rsidP="00AF56D1">
      <w:pPr>
        <w:jc w:val="both"/>
        <w:rPr>
          <w:rFonts w:ascii="Times New Roman" w:eastAsia="Times New Roman" w:hAnsi="Times New Roman" w:cs="Times New Roman"/>
        </w:rPr>
      </w:pPr>
      <w:r w:rsidRPr="000F7B93">
        <w:rPr>
          <w:rFonts w:ascii="Times New Roman" w:eastAsia="Times New Roman" w:hAnsi="Times New Roman" w:cs="Times New Roman"/>
        </w:rPr>
        <w:t xml:space="preserve">A Grand Refined Vaudeville flyer billed Bird </w:t>
      </w:r>
      <w:proofErr w:type="spellStart"/>
      <w:r w:rsidRPr="000F7B93">
        <w:rPr>
          <w:rFonts w:ascii="Times New Roman" w:eastAsia="Times New Roman" w:hAnsi="Times New Roman" w:cs="Times New Roman"/>
        </w:rPr>
        <w:t>as</w:t>
      </w:r>
      <w:r>
        <w:rPr>
          <w:rFonts w:ascii="Times New Roman" w:eastAsia="Times New Roman" w:hAnsi="Times New Roman" w:cs="Times New Roman"/>
        </w:rPr>
        <w:t>”</w:t>
      </w:r>
      <w:r w:rsidRPr="000F7B93">
        <w:rPr>
          <w:rFonts w:ascii="Times New Roman" w:eastAsia="Times New Roman" w:hAnsi="Times New Roman" w:cs="Times New Roman"/>
        </w:rPr>
        <w:t>a</w:t>
      </w:r>
      <w:proofErr w:type="spellEnd"/>
      <w:r w:rsidRPr="000F7B93">
        <w:rPr>
          <w:rFonts w:ascii="Times New Roman" w:eastAsia="Times New Roman" w:hAnsi="Times New Roman" w:cs="Times New Roman"/>
        </w:rPr>
        <w:t xml:space="preserve"> wanderlust upon the tight wire - dashing, daring, dauntless, dainty.</w:t>
      </w:r>
      <w:r>
        <w:rPr>
          <w:rFonts w:ascii="Times New Roman" w:eastAsia="Times New Roman" w:hAnsi="Times New Roman" w:cs="Times New Roman"/>
        </w:rPr>
        <w:t>”</w:t>
      </w:r>
      <w:r w:rsidRPr="000F7B93">
        <w:rPr>
          <w:rFonts w:ascii="Times New Roman" w:eastAsia="Times New Roman" w:hAnsi="Times New Roman" w:cs="Times New Roman"/>
        </w:rPr>
        <w:t xml:space="preserve"> A 1909 review </w:t>
      </w:r>
      <w:proofErr w:type="spellStart"/>
      <w:r w:rsidRPr="000F7B93">
        <w:rPr>
          <w:rFonts w:ascii="Times New Roman" w:eastAsia="Times New Roman" w:hAnsi="Times New Roman" w:cs="Times New Roman"/>
        </w:rPr>
        <w:lastRenderedPageBreak/>
        <w:t>claimed</w:t>
      </w:r>
      <w:r>
        <w:rPr>
          <w:rFonts w:ascii="Times New Roman" w:eastAsia="Times New Roman" w:hAnsi="Times New Roman" w:cs="Times New Roman"/>
        </w:rPr>
        <w:t>”</w:t>
      </w:r>
      <w:r w:rsidRPr="000F7B93">
        <w:rPr>
          <w:rFonts w:ascii="Times New Roman" w:eastAsia="Times New Roman" w:hAnsi="Times New Roman" w:cs="Times New Roman"/>
        </w:rPr>
        <w:t>Miss</w:t>
      </w:r>
      <w:proofErr w:type="spellEnd"/>
      <w:r w:rsidRPr="000F7B93">
        <w:rPr>
          <w:rFonts w:ascii="Times New Roman" w:eastAsia="Times New Roman" w:hAnsi="Times New Roman" w:cs="Times New Roman"/>
        </w:rPr>
        <w:t xml:space="preserve"> </w:t>
      </w:r>
      <w:proofErr w:type="spellStart"/>
      <w:r w:rsidRPr="000F7B93">
        <w:rPr>
          <w:rFonts w:ascii="Times New Roman" w:eastAsia="Times New Roman" w:hAnsi="Times New Roman" w:cs="Times New Roman"/>
        </w:rPr>
        <w:t>Millman</w:t>
      </w:r>
      <w:proofErr w:type="spellEnd"/>
      <w:r w:rsidRPr="000F7B93">
        <w:rPr>
          <w:rFonts w:ascii="Times New Roman" w:eastAsia="Times New Roman" w:hAnsi="Times New Roman" w:cs="Times New Roman"/>
        </w:rPr>
        <w:t xml:space="preserve"> is not only pretty, has a charming personality and 'a way with her' that captures everybody, but her skill on the wire is something that causes you to hold your breath with amazement and sometimes alarm, for her daring is quite equal to her skill.</w:t>
      </w:r>
      <w:r>
        <w:rPr>
          <w:rFonts w:ascii="Times New Roman" w:eastAsia="Times New Roman" w:hAnsi="Times New Roman" w:cs="Times New Roman"/>
        </w:rPr>
        <w:t>”</w:t>
      </w:r>
    </w:p>
    <w:p w:rsidR="00AF56D1" w:rsidRPr="000F7B93" w:rsidRDefault="00AF56D1" w:rsidP="00AF56D1">
      <w:pPr>
        <w:jc w:val="both"/>
        <w:rPr>
          <w:rFonts w:ascii="Times New Roman" w:eastAsia="Times New Roman" w:hAnsi="Times New Roman" w:cs="Times New Roman"/>
        </w:rPr>
      </w:pPr>
    </w:p>
    <w:p w:rsidR="00AF56D1" w:rsidRDefault="00AF56D1" w:rsidP="00AF56D1">
      <w:pPr>
        <w:jc w:val="both"/>
        <w:rPr>
          <w:rFonts w:ascii="Times New Roman" w:eastAsia="Times New Roman" w:hAnsi="Times New Roman" w:cs="Times New Roman"/>
        </w:rPr>
      </w:pPr>
      <w:r w:rsidRPr="000F7B93">
        <w:rPr>
          <w:rFonts w:ascii="Times New Roman" w:eastAsia="Times New Roman" w:hAnsi="Times New Roman" w:cs="Times New Roman"/>
        </w:rPr>
        <w:t xml:space="preserve">A 1913 Barnum &amp; Bailey circus flyer for the Greatest Show on Earth said of </w:t>
      </w:r>
      <w:proofErr w:type="spellStart"/>
      <w:r w:rsidRPr="000F7B93">
        <w:rPr>
          <w:rFonts w:ascii="Times New Roman" w:eastAsia="Times New Roman" w:hAnsi="Times New Roman" w:cs="Times New Roman"/>
        </w:rPr>
        <w:t>Bird,</w:t>
      </w:r>
      <w:r>
        <w:rPr>
          <w:rFonts w:ascii="Times New Roman" w:eastAsia="Times New Roman" w:hAnsi="Times New Roman" w:cs="Times New Roman"/>
        </w:rPr>
        <w:t>”</w:t>
      </w:r>
      <w:r w:rsidRPr="000F7B93">
        <w:rPr>
          <w:rFonts w:ascii="Times New Roman" w:eastAsia="Times New Roman" w:hAnsi="Times New Roman" w:cs="Times New Roman"/>
        </w:rPr>
        <w:t>Wire</w:t>
      </w:r>
      <w:proofErr w:type="spellEnd"/>
      <w:r w:rsidRPr="000F7B93">
        <w:rPr>
          <w:rFonts w:ascii="Times New Roman" w:eastAsia="Times New Roman" w:hAnsi="Times New Roman" w:cs="Times New Roman"/>
        </w:rPr>
        <w:t xml:space="preserve"> walker is a misnomer - she does not walk, she runs upon it, dances and swings in so fearless a fashion.</w:t>
      </w:r>
      <w:r>
        <w:rPr>
          <w:rFonts w:ascii="Times New Roman" w:eastAsia="Times New Roman" w:hAnsi="Times New Roman" w:cs="Times New Roman"/>
        </w:rPr>
        <w:t>”</w:t>
      </w:r>
      <w:r w:rsidRPr="000F7B93">
        <w:rPr>
          <w:rFonts w:ascii="Times New Roman" w:eastAsia="Times New Roman" w:hAnsi="Times New Roman" w:cs="Times New Roman"/>
        </w:rPr>
        <w:t xml:space="preserve"> She was even known to jump through a hoop while performing her high-wire act.</w:t>
      </w:r>
    </w:p>
    <w:p w:rsidR="00AF56D1" w:rsidRPr="000F7B93" w:rsidRDefault="00AF56D1" w:rsidP="00AF56D1">
      <w:pPr>
        <w:jc w:val="both"/>
        <w:rPr>
          <w:rFonts w:ascii="Times New Roman" w:eastAsia="Times New Roman" w:hAnsi="Times New Roman" w:cs="Times New Roman"/>
        </w:rPr>
      </w:pPr>
    </w:p>
    <w:p w:rsidR="00AF56D1" w:rsidRDefault="00AF56D1" w:rsidP="00AF56D1">
      <w:pPr>
        <w:jc w:val="both"/>
        <w:rPr>
          <w:rFonts w:ascii="Times New Roman" w:eastAsia="Times New Roman" w:hAnsi="Times New Roman" w:cs="Times New Roman"/>
        </w:rPr>
      </w:pPr>
      <w:r w:rsidRPr="000F7B93">
        <w:rPr>
          <w:rFonts w:ascii="Times New Roman" w:eastAsia="Times New Roman" w:hAnsi="Times New Roman" w:cs="Times New Roman"/>
        </w:rPr>
        <w:t>When the United States entered World War I in 1917, Bird did her bit for a Liberty Loan drive by dancing on a wire in several cities. Perhaps her most daring performance was on a wire strung between the 25th floors of two buildings over Broadway in New York City.</w:t>
      </w:r>
    </w:p>
    <w:p w:rsidR="00AF56D1" w:rsidRPr="000F7B93" w:rsidRDefault="00AF56D1" w:rsidP="00AF56D1">
      <w:pPr>
        <w:jc w:val="both"/>
        <w:rPr>
          <w:rFonts w:ascii="Times New Roman" w:eastAsia="Times New Roman" w:hAnsi="Times New Roman" w:cs="Times New Roman"/>
        </w:rPr>
      </w:pPr>
    </w:p>
    <w:p w:rsidR="00AF56D1" w:rsidRDefault="00AF56D1" w:rsidP="00AF56D1">
      <w:pPr>
        <w:jc w:val="both"/>
        <w:rPr>
          <w:rFonts w:ascii="Times New Roman" w:eastAsia="Times New Roman" w:hAnsi="Times New Roman" w:cs="Times New Roman"/>
        </w:rPr>
      </w:pPr>
      <w:proofErr w:type="gramStart"/>
      <w:r>
        <w:rPr>
          <w:rFonts w:ascii="Times New Roman" w:eastAsia="Times New Roman" w:hAnsi="Times New Roman" w:cs="Times New Roman"/>
        </w:rPr>
        <w:t>“</w:t>
      </w:r>
      <w:r w:rsidRPr="000F7B93">
        <w:rPr>
          <w:rFonts w:ascii="Times New Roman" w:eastAsia="Times New Roman" w:hAnsi="Times New Roman" w:cs="Times New Roman"/>
        </w:rPr>
        <w:t>The performance, in art and daring, eclipsed any of her long record,</w:t>
      </w:r>
      <w:r>
        <w:rPr>
          <w:rFonts w:ascii="Times New Roman" w:eastAsia="Times New Roman" w:hAnsi="Times New Roman" w:cs="Times New Roman"/>
        </w:rPr>
        <w:t>”</w:t>
      </w:r>
      <w:r w:rsidRPr="000F7B93">
        <w:rPr>
          <w:rFonts w:ascii="Times New Roman" w:eastAsia="Times New Roman" w:hAnsi="Times New Roman" w:cs="Times New Roman"/>
        </w:rPr>
        <w:t xml:space="preserve"> according to one review.</w:t>
      </w:r>
      <w:proofErr w:type="gramEnd"/>
      <w:r w:rsidRPr="000F7B93">
        <w:rPr>
          <w:rFonts w:ascii="Times New Roman" w:eastAsia="Times New Roman" w:hAnsi="Times New Roman" w:cs="Times New Roman"/>
        </w:rPr>
        <w:t xml:space="preserve"> In 1919, when the Ringling Brothers and Barnum &amp; Bailey circuses combined, Bird was a center-ring star.</w:t>
      </w:r>
    </w:p>
    <w:p w:rsidR="00AF56D1" w:rsidRPr="000F7B93" w:rsidRDefault="00AF56D1" w:rsidP="00AF56D1">
      <w:pPr>
        <w:jc w:val="both"/>
        <w:rPr>
          <w:rFonts w:ascii="Times New Roman" w:eastAsia="Times New Roman" w:hAnsi="Times New Roman" w:cs="Times New Roman"/>
        </w:rPr>
      </w:pPr>
    </w:p>
    <w:p w:rsidR="00AF56D1" w:rsidRDefault="00AF56D1" w:rsidP="00AF56D1">
      <w:pPr>
        <w:jc w:val="both"/>
        <w:rPr>
          <w:rFonts w:ascii="Times New Roman" w:eastAsia="Times New Roman" w:hAnsi="Times New Roman" w:cs="Times New Roman"/>
        </w:rPr>
      </w:pPr>
      <w:r w:rsidRPr="000F7B93">
        <w:rPr>
          <w:rFonts w:ascii="Times New Roman" w:eastAsia="Times New Roman" w:hAnsi="Times New Roman" w:cs="Times New Roman"/>
        </w:rPr>
        <w:t xml:space="preserve">The high-wire artist who had captured so many hearts gave up her lofty career when her own heart was captured by Boston millionaire Joseph </w:t>
      </w:r>
      <w:proofErr w:type="spellStart"/>
      <w:r w:rsidRPr="000F7B93">
        <w:rPr>
          <w:rFonts w:ascii="Times New Roman" w:eastAsia="Times New Roman" w:hAnsi="Times New Roman" w:cs="Times New Roman"/>
        </w:rPr>
        <w:t>O'Day</w:t>
      </w:r>
      <w:proofErr w:type="spellEnd"/>
      <w:r w:rsidRPr="000F7B93">
        <w:rPr>
          <w:rFonts w:ascii="Times New Roman" w:eastAsia="Times New Roman" w:hAnsi="Times New Roman" w:cs="Times New Roman"/>
        </w:rPr>
        <w:t>, whose family ran a dye manufacturing business. The couple married secretly in 1924 - Bird was 34 and Joseph was 28.</w:t>
      </w:r>
    </w:p>
    <w:p w:rsidR="00AF56D1" w:rsidRPr="000F7B93" w:rsidRDefault="00AF56D1" w:rsidP="00AF56D1">
      <w:pPr>
        <w:jc w:val="both"/>
        <w:rPr>
          <w:rFonts w:ascii="Times New Roman" w:eastAsia="Times New Roman" w:hAnsi="Times New Roman" w:cs="Times New Roman"/>
        </w:rPr>
      </w:pPr>
    </w:p>
    <w:p w:rsidR="00AF56D1" w:rsidRDefault="00AF56D1" w:rsidP="00AF56D1">
      <w:pPr>
        <w:jc w:val="both"/>
        <w:rPr>
          <w:rFonts w:ascii="Times New Roman" w:eastAsia="Times New Roman" w:hAnsi="Times New Roman" w:cs="Times New Roman"/>
        </w:rPr>
      </w:pPr>
      <w:r w:rsidRPr="000F7B93">
        <w:rPr>
          <w:rFonts w:ascii="Times New Roman" w:eastAsia="Times New Roman" w:hAnsi="Times New Roman" w:cs="Times New Roman"/>
        </w:rPr>
        <w:t xml:space="preserve">Bird confirmed her decision in a letter to a friend, </w:t>
      </w:r>
      <w:proofErr w:type="spellStart"/>
      <w:r w:rsidRPr="000F7B93">
        <w:rPr>
          <w:rFonts w:ascii="Times New Roman" w:eastAsia="Times New Roman" w:hAnsi="Times New Roman" w:cs="Times New Roman"/>
        </w:rPr>
        <w:t>writing,</w:t>
      </w:r>
      <w:r>
        <w:rPr>
          <w:rFonts w:ascii="Times New Roman" w:eastAsia="Times New Roman" w:hAnsi="Times New Roman" w:cs="Times New Roman"/>
        </w:rPr>
        <w:t>”</w:t>
      </w:r>
      <w:r w:rsidRPr="000F7B93">
        <w:rPr>
          <w:rFonts w:ascii="Times New Roman" w:eastAsia="Times New Roman" w:hAnsi="Times New Roman" w:cs="Times New Roman"/>
        </w:rPr>
        <w:t>Yes</w:t>
      </w:r>
      <w:proofErr w:type="spellEnd"/>
      <w:r w:rsidRPr="000F7B93">
        <w:rPr>
          <w:rFonts w:ascii="Times New Roman" w:eastAsia="Times New Roman" w:hAnsi="Times New Roman" w:cs="Times New Roman"/>
        </w:rPr>
        <w:t>, I am married and really am retired. At least, I think I have. I hope the old call of the sawdust ring won't be too much for me.</w:t>
      </w:r>
      <w:r>
        <w:rPr>
          <w:rFonts w:ascii="Times New Roman" w:eastAsia="Times New Roman" w:hAnsi="Times New Roman" w:cs="Times New Roman"/>
        </w:rPr>
        <w:t>”</w:t>
      </w:r>
    </w:p>
    <w:p w:rsidR="00AF56D1" w:rsidRPr="000F7B93" w:rsidRDefault="00AF56D1" w:rsidP="00AF56D1">
      <w:pPr>
        <w:jc w:val="both"/>
        <w:rPr>
          <w:rFonts w:ascii="Times New Roman" w:eastAsia="Times New Roman" w:hAnsi="Times New Roman" w:cs="Times New Roman"/>
        </w:rPr>
      </w:pPr>
    </w:p>
    <w:p w:rsidR="00AF56D1" w:rsidRDefault="00AF56D1" w:rsidP="00AF56D1">
      <w:pPr>
        <w:jc w:val="both"/>
        <w:rPr>
          <w:rFonts w:ascii="Times New Roman" w:eastAsia="Times New Roman" w:hAnsi="Times New Roman" w:cs="Times New Roman"/>
        </w:rPr>
      </w:pPr>
      <w:proofErr w:type="spellStart"/>
      <w:r w:rsidRPr="000F7B93">
        <w:rPr>
          <w:rFonts w:ascii="Times New Roman" w:eastAsia="Times New Roman" w:hAnsi="Times New Roman" w:cs="Times New Roman"/>
        </w:rPr>
        <w:t>O'Day</w:t>
      </w:r>
      <w:proofErr w:type="spellEnd"/>
      <w:r w:rsidRPr="000F7B93">
        <w:rPr>
          <w:rFonts w:ascii="Times New Roman" w:eastAsia="Times New Roman" w:hAnsi="Times New Roman" w:cs="Times New Roman"/>
        </w:rPr>
        <w:t xml:space="preserve"> lost his riches during the Great Depression and died just 10 years after the couple married. Bird, left virtually penniless, </w:t>
      </w:r>
      <w:r w:rsidRPr="000F7B93">
        <w:rPr>
          <w:rFonts w:ascii="Times New Roman" w:eastAsia="Times New Roman" w:hAnsi="Times New Roman" w:cs="Times New Roman"/>
        </w:rPr>
        <w:lastRenderedPageBreak/>
        <w:t>returned to Canon City to live with her mother on a small chicken farm at 2295 Pear.</w:t>
      </w:r>
    </w:p>
    <w:p w:rsidR="00AF56D1" w:rsidRPr="000F7B93" w:rsidRDefault="00AF56D1" w:rsidP="00AF56D1">
      <w:pPr>
        <w:jc w:val="both"/>
        <w:rPr>
          <w:rFonts w:ascii="Times New Roman" w:eastAsia="Times New Roman" w:hAnsi="Times New Roman" w:cs="Times New Roman"/>
        </w:rPr>
      </w:pPr>
    </w:p>
    <w:p w:rsidR="00AF56D1" w:rsidRDefault="00AF56D1" w:rsidP="00AF56D1">
      <w:pPr>
        <w:jc w:val="both"/>
        <w:rPr>
          <w:rFonts w:ascii="Times New Roman" w:eastAsia="Times New Roman" w:hAnsi="Times New Roman" w:cs="Times New Roman"/>
        </w:rPr>
      </w:pPr>
      <w:r w:rsidRPr="000F7B93">
        <w:rPr>
          <w:rFonts w:ascii="Times New Roman" w:eastAsia="Times New Roman" w:hAnsi="Times New Roman" w:cs="Times New Roman"/>
        </w:rPr>
        <w:t>Bird's parents had split and her father lived in New York. The old farmhouse still remains today, while all that is left of her first Canon City home - destroyed by fire - is a vacant lot.</w:t>
      </w:r>
    </w:p>
    <w:p w:rsidR="00AF56D1" w:rsidRPr="000F7B93" w:rsidRDefault="00AF56D1" w:rsidP="00AF56D1">
      <w:pPr>
        <w:jc w:val="both"/>
        <w:rPr>
          <w:rFonts w:ascii="Times New Roman" w:eastAsia="Times New Roman" w:hAnsi="Times New Roman" w:cs="Times New Roman"/>
        </w:rPr>
      </w:pPr>
    </w:p>
    <w:p w:rsidR="00AF56D1" w:rsidRDefault="00AF56D1" w:rsidP="00AF56D1">
      <w:pPr>
        <w:jc w:val="both"/>
        <w:rPr>
          <w:rFonts w:ascii="Times New Roman" w:eastAsia="Times New Roman" w:hAnsi="Times New Roman" w:cs="Times New Roman"/>
        </w:rPr>
      </w:pPr>
      <w:r w:rsidRPr="000F7B93">
        <w:rPr>
          <w:rFonts w:ascii="Times New Roman" w:eastAsia="Times New Roman" w:hAnsi="Times New Roman" w:cs="Times New Roman"/>
        </w:rPr>
        <w:t xml:space="preserve">Old injuries from her high-flying career returned to haunt her and she was diagnosed with spinal cancer. Her good friend Dixie </w:t>
      </w:r>
      <w:proofErr w:type="spellStart"/>
      <w:r w:rsidRPr="000F7B93">
        <w:rPr>
          <w:rFonts w:ascii="Times New Roman" w:eastAsia="Times New Roman" w:hAnsi="Times New Roman" w:cs="Times New Roman"/>
        </w:rPr>
        <w:t>Willson</w:t>
      </w:r>
      <w:r>
        <w:rPr>
          <w:rFonts w:ascii="Times New Roman" w:eastAsia="Times New Roman" w:hAnsi="Times New Roman" w:cs="Times New Roman"/>
        </w:rPr>
        <w:t>”</w:t>
      </w:r>
      <w:r w:rsidRPr="000F7B93">
        <w:rPr>
          <w:rFonts w:ascii="Times New Roman" w:eastAsia="Times New Roman" w:hAnsi="Times New Roman" w:cs="Times New Roman"/>
        </w:rPr>
        <w:t>rushed</w:t>
      </w:r>
      <w:proofErr w:type="spellEnd"/>
      <w:r w:rsidRPr="000F7B93">
        <w:rPr>
          <w:rFonts w:ascii="Times New Roman" w:eastAsia="Times New Roman" w:hAnsi="Times New Roman" w:cs="Times New Roman"/>
        </w:rPr>
        <w:t xml:space="preserve"> to Bird's side and rallied for money to get Bird painkillers. It is very touching,</w:t>
      </w:r>
      <w:r>
        <w:rPr>
          <w:rFonts w:ascii="Times New Roman" w:eastAsia="Times New Roman" w:hAnsi="Times New Roman" w:cs="Times New Roman"/>
        </w:rPr>
        <w:t>”</w:t>
      </w:r>
      <w:r w:rsidRPr="000F7B93">
        <w:rPr>
          <w:rFonts w:ascii="Times New Roman" w:eastAsia="Times New Roman" w:hAnsi="Times New Roman" w:cs="Times New Roman"/>
        </w:rPr>
        <w:t xml:space="preserve"> said August </w:t>
      </w:r>
      <w:proofErr w:type="spellStart"/>
      <w:r>
        <w:rPr>
          <w:rFonts w:ascii="Times New Roman" w:eastAsia="Times New Roman" w:hAnsi="Times New Roman" w:cs="Times New Roman"/>
        </w:rPr>
        <w:t>Mergelman</w:t>
      </w:r>
      <w:proofErr w:type="spellEnd"/>
      <w:r w:rsidRPr="000F7B93">
        <w:rPr>
          <w:rFonts w:ascii="Times New Roman" w:eastAsia="Times New Roman" w:hAnsi="Times New Roman" w:cs="Times New Roman"/>
        </w:rPr>
        <w:t xml:space="preserve">, who wrote the original music and lyrics </w:t>
      </w:r>
      <w:proofErr w:type="spellStart"/>
      <w:r w:rsidRPr="000F7B93">
        <w:rPr>
          <w:rFonts w:ascii="Times New Roman" w:eastAsia="Times New Roman" w:hAnsi="Times New Roman" w:cs="Times New Roman"/>
        </w:rPr>
        <w:t>for</w:t>
      </w:r>
      <w:r>
        <w:rPr>
          <w:rFonts w:ascii="Times New Roman" w:eastAsia="Times New Roman" w:hAnsi="Times New Roman" w:cs="Times New Roman"/>
        </w:rPr>
        <w:t>”</w:t>
      </w:r>
      <w:r w:rsidRPr="000F7B93">
        <w:rPr>
          <w:rFonts w:ascii="Times New Roman" w:eastAsia="Times New Roman" w:hAnsi="Times New Roman" w:cs="Times New Roman"/>
        </w:rPr>
        <w:t>Bird</w:t>
      </w:r>
      <w:proofErr w:type="spellEnd"/>
      <w:r w:rsidRPr="000F7B93">
        <w:rPr>
          <w:rFonts w:ascii="Times New Roman" w:eastAsia="Times New Roman" w:hAnsi="Times New Roman" w:cs="Times New Roman"/>
        </w:rPr>
        <w:t xml:space="preserve"> </w:t>
      </w:r>
      <w:proofErr w:type="spellStart"/>
      <w:r w:rsidRPr="000F7B93">
        <w:rPr>
          <w:rFonts w:ascii="Times New Roman" w:eastAsia="Times New Roman" w:hAnsi="Times New Roman" w:cs="Times New Roman"/>
        </w:rPr>
        <w:t>Millman</w:t>
      </w:r>
      <w:proofErr w:type="spellEnd"/>
      <w:r w:rsidRPr="000F7B93">
        <w:rPr>
          <w:rFonts w:ascii="Times New Roman" w:eastAsia="Times New Roman" w:hAnsi="Times New Roman" w:cs="Times New Roman"/>
        </w:rPr>
        <w:t>,</w:t>
      </w:r>
      <w:r>
        <w:rPr>
          <w:rFonts w:ascii="Times New Roman" w:eastAsia="Times New Roman" w:hAnsi="Times New Roman" w:cs="Times New Roman"/>
        </w:rPr>
        <w:t>”</w:t>
      </w:r>
      <w:r w:rsidRPr="000F7B93">
        <w:rPr>
          <w:rFonts w:ascii="Times New Roman" w:eastAsia="Times New Roman" w:hAnsi="Times New Roman" w:cs="Times New Roman"/>
        </w:rPr>
        <w:t xml:space="preserve"> a play based on her life.</w:t>
      </w:r>
    </w:p>
    <w:p w:rsidR="00AF56D1" w:rsidRPr="000F7B93" w:rsidRDefault="00AF56D1" w:rsidP="00AF56D1">
      <w:pPr>
        <w:jc w:val="both"/>
        <w:rPr>
          <w:rFonts w:ascii="Times New Roman" w:eastAsia="Times New Roman" w:hAnsi="Times New Roman" w:cs="Times New Roman"/>
        </w:rPr>
      </w:pPr>
    </w:p>
    <w:p w:rsidR="00AF56D1" w:rsidRDefault="00AF56D1" w:rsidP="00AF56D1">
      <w:pPr>
        <w:jc w:val="both"/>
        <w:rPr>
          <w:rFonts w:ascii="Times New Roman" w:eastAsia="Times New Roman" w:hAnsi="Times New Roman" w:cs="Times New Roman"/>
        </w:rPr>
      </w:pPr>
      <w:r w:rsidRPr="000F7B93">
        <w:rPr>
          <w:rFonts w:ascii="Times New Roman" w:eastAsia="Times New Roman" w:hAnsi="Times New Roman" w:cs="Times New Roman"/>
        </w:rPr>
        <w:t>Bird died at age 49 on Aug. 5, 1940, and was buried at Lakeside Cemetery in Canon City, where her grave is marked by a simple tombstone. Her mother died a year later and was laid to rest beside her daughter, while her father died in 1943 and was buried in New York.</w:t>
      </w:r>
    </w:p>
    <w:p w:rsidR="00AF56D1" w:rsidRPr="000F7B93" w:rsidRDefault="00AF56D1" w:rsidP="00AF56D1">
      <w:pPr>
        <w:jc w:val="both"/>
        <w:rPr>
          <w:rFonts w:ascii="Times New Roman" w:eastAsia="Times New Roman" w:hAnsi="Times New Roman" w:cs="Times New Roman"/>
        </w:rPr>
      </w:pPr>
    </w:p>
    <w:p w:rsidR="00AF56D1" w:rsidRDefault="00AF56D1" w:rsidP="00AF56D1">
      <w:pPr>
        <w:jc w:val="both"/>
        <w:rPr>
          <w:rFonts w:ascii="Arial" w:eastAsia="Times New Roman" w:hAnsi="Arial" w:cs="Times New Roman"/>
        </w:rPr>
      </w:pPr>
      <w:r w:rsidRPr="000F7B93">
        <w:rPr>
          <w:rFonts w:ascii="Times New Roman" w:eastAsia="Times New Roman" w:hAnsi="Times New Roman" w:cs="Times New Roman"/>
        </w:rPr>
        <w:t xml:space="preserve">Some 21 years after her death, Bird was elected to the Circus Hall of Fame in Florida as the </w:t>
      </w:r>
      <w:r w:rsidRPr="000F7B93">
        <w:rPr>
          <w:rFonts w:ascii="Arial" w:eastAsia="Times New Roman" w:hAnsi="Arial" w:cs="Times New Roman"/>
        </w:rPr>
        <w:t></w:t>
      </w:r>
      <w:r w:rsidRPr="000F7B93">
        <w:rPr>
          <w:rFonts w:ascii="Times New Roman" w:eastAsia="Times New Roman" w:hAnsi="Times New Roman" w:cs="Times New Roman"/>
        </w:rPr>
        <w:t>foremost female wire walker in showbiz history.</w:t>
      </w:r>
      <w:r w:rsidRPr="000F7B93">
        <w:rPr>
          <w:rFonts w:ascii="Arial" w:eastAsia="Times New Roman" w:hAnsi="Arial" w:cs="Times New Roman"/>
        </w:rPr>
        <w:t></w:t>
      </w:r>
    </w:p>
    <w:p w:rsidR="00AF56D1" w:rsidRPr="000F7B93" w:rsidRDefault="00AF56D1" w:rsidP="00AF56D1">
      <w:pPr>
        <w:jc w:val="both"/>
        <w:rPr>
          <w:rFonts w:ascii="Times New Roman" w:eastAsia="Times New Roman" w:hAnsi="Times New Roman" w:cs="Times New Roman"/>
        </w:rPr>
      </w:pPr>
    </w:p>
    <w:p w:rsidR="00AF56D1" w:rsidRDefault="00AF56D1" w:rsidP="00AF56D1">
      <w:pPr>
        <w:jc w:val="both"/>
        <w:rPr>
          <w:rFonts w:ascii="Times New Roman" w:eastAsia="Times New Roman" w:hAnsi="Times New Roman" w:cs="Times New Roman"/>
        </w:rPr>
      </w:pPr>
      <w:proofErr w:type="spellStart"/>
      <w:r>
        <w:rPr>
          <w:rFonts w:ascii="Times New Roman" w:eastAsia="Times New Roman" w:hAnsi="Times New Roman" w:cs="Times New Roman"/>
        </w:rPr>
        <w:t>Mergelman</w:t>
      </w:r>
      <w:r>
        <w:rPr>
          <w:rFonts w:ascii="Arial" w:eastAsia="Times New Roman" w:hAnsi="Arial" w:cs="Times New Roman"/>
        </w:rPr>
        <w:t>’</w:t>
      </w:r>
      <w:r w:rsidRPr="000F7B93">
        <w:rPr>
          <w:rFonts w:ascii="Times New Roman" w:eastAsia="Times New Roman" w:hAnsi="Times New Roman" w:cs="Times New Roman"/>
        </w:rPr>
        <w:t>s</w:t>
      </w:r>
      <w:proofErr w:type="spellEnd"/>
      <w:r w:rsidRPr="000F7B93">
        <w:rPr>
          <w:rFonts w:ascii="Times New Roman" w:eastAsia="Times New Roman" w:hAnsi="Times New Roman" w:cs="Times New Roman"/>
        </w:rPr>
        <w:t xml:space="preserve"> play on Bird </w:t>
      </w:r>
      <w:proofErr w:type="spellStart"/>
      <w:r w:rsidRPr="000F7B93">
        <w:rPr>
          <w:rFonts w:ascii="Times New Roman" w:eastAsia="Times New Roman" w:hAnsi="Times New Roman" w:cs="Times New Roman"/>
        </w:rPr>
        <w:t>Millman</w:t>
      </w:r>
      <w:proofErr w:type="spellEnd"/>
      <w:r w:rsidRPr="000F7B93">
        <w:rPr>
          <w:rFonts w:ascii="Times New Roman" w:eastAsia="Times New Roman" w:hAnsi="Times New Roman" w:cs="Times New Roman"/>
        </w:rPr>
        <w:t xml:space="preserve"> will be presented April 11-14 at Washington Elementary School, Ninth and College in Canon City.</w:t>
      </w:r>
    </w:p>
    <w:p w:rsidR="00AF56D1" w:rsidRPr="000F7B93" w:rsidRDefault="00AF56D1" w:rsidP="00AF56D1">
      <w:pPr>
        <w:jc w:val="both"/>
        <w:rPr>
          <w:rFonts w:ascii="Times New Roman" w:eastAsia="Times New Roman" w:hAnsi="Times New Roman" w:cs="Times New Roman"/>
        </w:rPr>
      </w:pPr>
    </w:p>
    <w:p w:rsidR="00AF56D1" w:rsidRPr="000F7B93" w:rsidRDefault="00AF56D1" w:rsidP="00AF56D1">
      <w:pPr>
        <w:jc w:val="both"/>
        <w:rPr>
          <w:rFonts w:ascii="Times New Roman" w:eastAsia="Times New Roman" w:hAnsi="Times New Roman" w:cs="Times New Roman"/>
        </w:rPr>
      </w:pPr>
      <w:proofErr w:type="spellStart"/>
      <w:r>
        <w:rPr>
          <w:rFonts w:ascii="Times New Roman" w:eastAsia="Times New Roman" w:hAnsi="Times New Roman" w:cs="Times New Roman"/>
        </w:rPr>
        <w:t>Mergelman</w:t>
      </w:r>
      <w:proofErr w:type="spellEnd"/>
      <w:r w:rsidRPr="000F7B93">
        <w:rPr>
          <w:rFonts w:ascii="Times New Roman" w:eastAsia="Times New Roman" w:hAnsi="Times New Roman" w:cs="Times New Roman"/>
        </w:rPr>
        <w:t xml:space="preserve"> chose Dixie to narrate his play and, although much of the musical is based on facts </w:t>
      </w:r>
      <w:proofErr w:type="spellStart"/>
      <w:r>
        <w:rPr>
          <w:rFonts w:ascii="Times New Roman" w:eastAsia="Times New Roman" w:hAnsi="Times New Roman" w:cs="Times New Roman"/>
        </w:rPr>
        <w:t>Mergelman</w:t>
      </w:r>
      <w:proofErr w:type="spellEnd"/>
      <w:r w:rsidRPr="000F7B93">
        <w:rPr>
          <w:rFonts w:ascii="Times New Roman" w:eastAsia="Times New Roman" w:hAnsi="Times New Roman" w:cs="Times New Roman"/>
        </w:rPr>
        <w:t xml:space="preserve"> unearthed through exhaustive research, he does take some artistic license in telling Bird's story. </w:t>
      </w:r>
      <w:proofErr w:type="spellStart"/>
      <w:r>
        <w:rPr>
          <w:rFonts w:ascii="Times New Roman" w:eastAsia="Times New Roman" w:hAnsi="Times New Roman" w:cs="Times New Roman"/>
        </w:rPr>
        <w:t>Mergelman</w:t>
      </w:r>
      <w:proofErr w:type="spellEnd"/>
      <w:r w:rsidRPr="000F7B93">
        <w:rPr>
          <w:rFonts w:ascii="Times New Roman" w:eastAsia="Times New Roman" w:hAnsi="Times New Roman" w:cs="Times New Roman"/>
        </w:rPr>
        <w:t xml:space="preserve"> will play </w:t>
      </w:r>
      <w:proofErr w:type="spellStart"/>
      <w:r w:rsidRPr="000F7B93">
        <w:rPr>
          <w:rFonts w:ascii="Times New Roman" w:eastAsia="Times New Roman" w:hAnsi="Times New Roman" w:cs="Times New Roman"/>
        </w:rPr>
        <w:t>O'Day</w:t>
      </w:r>
      <w:proofErr w:type="spellEnd"/>
      <w:r w:rsidRPr="000F7B93">
        <w:rPr>
          <w:rFonts w:ascii="Times New Roman" w:eastAsia="Times New Roman" w:hAnsi="Times New Roman" w:cs="Times New Roman"/>
        </w:rPr>
        <w:t xml:space="preserve"> in the play, while Bird will be portrayed by two actors - Kylie </w:t>
      </w:r>
      <w:proofErr w:type="spellStart"/>
      <w:r w:rsidRPr="000F7B93">
        <w:rPr>
          <w:rFonts w:ascii="Times New Roman" w:eastAsia="Times New Roman" w:hAnsi="Times New Roman" w:cs="Times New Roman"/>
        </w:rPr>
        <w:t>Kahnke</w:t>
      </w:r>
      <w:proofErr w:type="spellEnd"/>
      <w:r w:rsidRPr="000F7B93">
        <w:rPr>
          <w:rFonts w:ascii="Times New Roman" w:eastAsia="Times New Roman" w:hAnsi="Times New Roman" w:cs="Times New Roman"/>
        </w:rPr>
        <w:t xml:space="preserve"> for the early years and Cheri </w:t>
      </w:r>
      <w:proofErr w:type="spellStart"/>
      <w:r w:rsidRPr="000F7B93">
        <w:rPr>
          <w:rFonts w:ascii="Times New Roman" w:eastAsia="Times New Roman" w:hAnsi="Times New Roman" w:cs="Times New Roman"/>
        </w:rPr>
        <w:t>Hinz</w:t>
      </w:r>
      <w:proofErr w:type="spellEnd"/>
      <w:r w:rsidRPr="000F7B93">
        <w:rPr>
          <w:rFonts w:ascii="Times New Roman" w:eastAsia="Times New Roman" w:hAnsi="Times New Roman" w:cs="Times New Roman"/>
        </w:rPr>
        <w:t xml:space="preserve"> the later years.</w:t>
      </w:r>
    </w:p>
    <w:p w:rsidR="00AF56D1" w:rsidRDefault="00AF56D1" w:rsidP="00AF56D1">
      <w:pPr>
        <w:jc w:val="both"/>
        <w:rPr>
          <w:rFonts w:ascii="Times New Roman" w:eastAsia="Times New Roman" w:hAnsi="Times New Roman" w:cs="Times New Roman"/>
        </w:rPr>
      </w:pPr>
      <w:r>
        <w:rPr>
          <w:rFonts w:ascii="Times New Roman" w:eastAsia="Times New Roman" w:hAnsi="Times New Roman" w:cs="Times New Roman"/>
        </w:rPr>
        <w:t>“</w:t>
      </w:r>
      <w:r w:rsidRPr="000F7B93">
        <w:rPr>
          <w:rFonts w:ascii="Times New Roman" w:eastAsia="Times New Roman" w:hAnsi="Times New Roman" w:cs="Times New Roman"/>
        </w:rPr>
        <w:t>Cheri actually went to the history center and did a lot of research and even found Bird's grave,</w:t>
      </w:r>
      <w:r>
        <w:rPr>
          <w:rFonts w:ascii="Times New Roman" w:eastAsia="Times New Roman" w:hAnsi="Times New Roman" w:cs="Times New Roman"/>
        </w:rPr>
        <w:t>”</w:t>
      </w:r>
      <w:r w:rsidRPr="000F7B93">
        <w:rPr>
          <w:rFonts w:ascii="Times New Roman" w:eastAsia="Times New Roman" w:hAnsi="Times New Roman" w:cs="Times New Roman"/>
        </w:rPr>
        <w:t xml:space="preserve"> said director Tom Ledbetter.</w:t>
      </w:r>
    </w:p>
    <w:p w:rsidR="00AF56D1" w:rsidRPr="000F7B93" w:rsidRDefault="00AF56D1" w:rsidP="00AF56D1">
      <w:pPr>
        <w:jc w:val="both"/>
        <w:rPr>
          <w:rFonts w:ascii="Times New Roman" w:eastAsia="Times New Roman" w:hAnsi="Times New Roman" w:cs="Times New Roman"/>
        </w:rPr>
      </w:pPr>
    </w:p>
    <w:p w:rsidR="00AF56D1" w:rsidRDefault="00AF56D1" w:rsidP="00AF56D1">
      <w:pPr>
        <w:jc w:val="both"/>
        <w:rPr>
          <w:rFonts w:ascii="Times New Roman" w:eastAsia="Times New Roman" w:hAnsi="Times New Roman" w:cs="Times New Roman"/>
        </w:rPr>
      </w:pPr>
      <w:r w:rsidRPr="000F7B93">
        <w:rPr>
          <w:rFonts w:ascii="Times New Roman" w:eastAsia="Times New Roman" w:hAnsi="Times New Roman" w:cs="Times New Roman"/>
        </w:rPr>
        <w:t xml:space="preserve">Cheri worked to copy Bird's hairstyle while Rita </w:t>
      </w:r>
      <w:proofErr w:type="spellStart"/>
      <w:r w:rsidRPr="000F7B93">
        <w:rPr>
          <w:rFonts w:ascii="Times New Roman" w:eastAsia="Times New Roman" w:hAnsi="Times New Roman" w:cs="Times New Roman"/>
        </w:rPr>
        <w:t>Wilhem</w:t>
      </w:r>
      <w:proofErr w:type="spellEnd"/>
      <w:r w:rsidRPr="000F7B93">
        <w:rPr>
          <w:rFonts w:ascii="Times New Roman" w:eastAsia="Times New Roman" w:hAnsi="Times New Roman" w:cs="Times New Roman"/>
        </w:rPr>
        <w:t xml:space="preserve"> of Seasons Past Historic Clothing did a fantastic job of reproducing Bird's most popular costume for the play.</w:t>
      </w:r>
    </w:p>
    <w:p w:rsidR="00AF56D1" w:rsidRPr="000F7B93" w:rsidRDefault="00AF56D1" w:rsidP="00AF56D1">
      <w:pPr>
        <w:jc w:val="both"/>
        <w:rPr>
          <w:rFonts w:ascii="Times New Roman" w:eastAsia="Times New Roman" w:hAnsi="Times New Roman" w:cs="Times New Roman"/>
        </w:rPr>
      </w:pPr>
    </w:p>
    <w:p w:rsidR="00AF56D1" w:rsidRDefault="00AF56D1" w:rsidP="00AF56D1">
      <w:pPr>
        <w:jc w:val="both"/>
        <w:rPr>
          <w:rFonts w:ascii="Times New Roman" w:eastAsia="Times New Roman" w:hAnsi="Times New Roman" w:cs="Times New Roman"/>
        </w:rPr>
      </w:pPr>
      <w:r>
        <w:rPr>
          <w:rFonts w:ascii="Times New Roman" w:eastAsia="Times New Roman" w:hAnsi="Times New Roman" w:cs="Times New Roman"/>
        </w:rPr>
        <w:t>“</w:t>
      </w:r>
      <w:r w:rsidRPr="000F7B93">
        <w:rPr>
          <w:rFonts w:ascii="Times New Roman" w:eastAsia="Times New Roman" w:hAnsi="Times New Roman" w:cs="Times New Roman"/>
        </w:rPr>
        <w:t>It is a good musical and it has a lot of laughs,</w:t>
      </w:r>
      <w:r>
        <w:rPr>
          <w:rFonts w:ascii="Times New Roman" w:eastAsia="Times New Roman" w:hAnsi="Times New Roman" w:cs="Times New Roman"/>
        </w:rPr>
        <w:t>”</w:t>
      </w:r>
      <w:r w:rsidRPr="000F7B93">
        <w:rPr>
          <w:rFonts w:ascii="Times New Roman" w:eastAsia="Times New Roman" w:hAnsi="Times New Roman" w:cs="Times New Roman"/>
        </w:rPr>
        <w:t xml:space="preserve"> Ledbetter explained.</w:t>
      </w:r>
      <w:r>
        <w:rPr>
          <w:rFonts w:ascii="Times New Roman" w:eastAsia="Times New Roman" w:hAnsi="Times New Roman" w:cs="Times New Roman"/>
        </w:rPr>
        <w:t>”</w:t>
      </w:r>
      <w:r w:rsidRPr="000F7B93">
        <w:rPr>
          <w:rFonts w:ascii="Times New Roman" w:eastAsia="Times New Roman" w:hAnsi="Times New Roman" w:cs="Times New Roman"/>
        </w:rPr>
        <w:t>I think people will enjoy it because it is all original - no one knows anything about it - the music (written by Sam Stokes) and the plot lines are all new, so it will be a unique opportunity to be the very first to see something.</w:t>
      </w:r>
      <w:r>
        <w:rPr>
          <w:rFonts w:ascii="Times New Roman" w:eastAsia="Times New Roman" w:hAnsi="Times New Roman" w:cs="Times New Roman"/>
        </w:rPr>
        <w:t>”</w:t>
      </w:r>
    </w:p>
    <w:p w:rsidR="00AF56D1" w:rsidRPr="000F7B93" w:rsidRDefault="00AF56D1" w:rsidP="00AF56D1">
      <w:pPr>
        <w:jc w:val="both"/>
        <w:rPr>
          <w:rFonts w:ascii="Times New Roman" w:eastAsia="Times New Roman" w:hAnsi="Times New Roman" w:cs="Times New Roman"/>
        </w:rPr>
      </w:pPr>
    </w:p>
    <w:p w:rsidR="00AF56D1" w:rsidRDefault="00AF56D1" w:rsidP="00AF56D1">
      <w:pPr>
        <w:jc w:val="both"/>
        <w:rPr>
          <w:rFonts w:ascii="Times New Roman" w:eastAsia="Times New Roman" w:hAnsi="Times New Roman" w:cs="Times New Roman"/>
        </w:rPr>
      </w:pPr>
      <w:proofErr w:type="spellStart"/>
      <w:r>
        <w:rPr>
          <w:rFonts w:ascii="Times New Roman" w:eastAsia="Times New Roman" w:hAnsi="Times New Roman" w:cs="Times New Roman"/>
        </w:rPr>
        <w:t>Mergelman</w:t>
      </w:r>
      <w:proofErr w:type="spellEnd"/>
      <w:r w:rsidRPr="000F7B93">
        <w:rPr>
          <w:rFonts w:ascii="Times New Roman" w:eastAsia="Times New Roman" w:hAnsi="Times New Roman" w:cs="Times New Roman"/>
        </w:rPr>
        <w:t xml:space="preserve"> also hopes to sell the play to a Denver theater company.</w:t>
      </w:r>
    </w:p>
    <w:p w:rsidR="00AF56D1" w:rsidRPr="000F7B93" w:rsidRDefault="00AF56D1" w:rsidP="00AF56D1">
      <w:pPr>
        <w:jc w:val="both"/>
        <w:rPr>
          <w:rFonts w:ascii="Times New Roman" w:eastAsia="Times New Roman" w:hAnsi="Times New Roman" w:cs="Times New Roman"/>
        </w:rPr>
      </w:pPr>
    </w:p>
    <w:p w:rsidR="00AF56D1" w:rsidRDefault="00AF56D1" w:rsidP="00AF56D1">
      <w:pPr>
        <w:jc w:val="both"/>
        <w:rPr>
          <w:rFonts w:ascii="Times New Roman" w:eastAsia="Times New Roman" w:hAnsi="Times New Roman" w:cs="Times New Roman"/>
        </w:rPr>
      </w:pPr>
      <w:r w:rsidRPr="000F7B93">
        <w:rPr>
          <w:rFonts w:ascii="Times New Roman" w:eastAsia="Times New Roman" w:hAnsi="Times New Roman" w:cs="Times New Roman"/>
        </w:rPr>
        <w:t>Local performances are slated for 7 p.m. April 11, 12 and 13; and 2 p.m. April 13 and 14. Cost is $6 for adults or $5 for seniors, students and Fremont Civic Theatre members.</w:t>
      </w:r>
    </w:p>
    <w:p w:rsidR="00AF56D1" w:rsidRPr="000F7B93" w:rsidRDefault="00AF56D1" w:rsidP="00AF56D1">
      <w:pPr>
        <w:jc w:val="both"/>
        <w:rPr>
          <w:rFonts w:ascii="Times New Roman" w:eastAsia="Times New Roman" w:hAnsi="Times New Roman" w:cs="Times New Roman"/>
        </w:rPr>
      </w:pPr>
    </w:p>
    <w:p w:rsidR="00AF56D1" w:rsidRPr="000F7B93" w:rsidRDefault="00AF56D1" w:rsidP="00AF56D1">
      <w:pPr>
        <w:jc w:val="both"/>
        <w:rPr>
          <w:rFonts w:ascii="Times New Roman" w:eastAsia="Times New Roman" w:hAnsi="Times New Roman" w:cs="Times New Roman"/>
        </w:rPr>
      </w:pPr>
      <w:r w:rsidRPr="000F7B93">
        <w:rPr>
          <w:rFonts w:ascii="Times New Roman" w:eastAsia="Times New Roman" w:hAnsi="Times New Roman" w:cs="Times New Roman"/>
        </w:rPr>
        <w:t>Advance tickets are on sale at the Book Corral and Safeway in Canon City or the Fo</w:t>
      </w:r>
      <w:r>
        <w:rPr>
          <w:rFonts w:ascii="Times New Roman" w:eastAsia="Times New Roman" w:hAnsi="Times New Roman" w:cs="Times New Roman"/>
        </w:rPr>
        <w:t>x Den of Antiquity in Florence.</w:t>
      </w:r>
    </w:p>
    <w:p w:rsidR="00E5729C" w:rsidRDefault="00E5729C" w:rsidP="00AF56D1">
      <w:pPr>
        <w:rPr>
          <w:rFonts w:ascii="Times New Roman" w:eastAsia="Times New Roman" w:hAnsi="Times New Roman" w:cs="Times New Roman"/>
          <w:bCs/>
          <w:iCs/>
        </w:rPr>
        <w:sectPr w:rsidR="00E5729C" w:rsidSect="00E5729C">
          <w:type w:val="continuous"/>
          <w:pgSz w:w="12240" w:h="15840"/>
          <w:pgMar w:top="1440" w:right="1440" w:bottom="1440" w:left="1440" w:header="720" w:footer="720" w:gutter="0"/>
          <w:cols w:num="2" w:space="720"/>
          <w:docGrid w:linePitch="360"/>
        </w:sectPr>
      </w:pPr>
    </w:p>
    <w:p w:rsidR="00AF56D1" w:rsidRDefault="00AF56D1" w:rsidP="00AF56D1">
      <w:pPr>
        <w:rPr>
          <w:rFonts w:ascii="Times New Roman" w:eastAsia="Times New Roman" w:hAnsi="Times New Roman" w:cs="Times New Roman"/>
          <w:bCs/>
          <w:iCs/>
        </w:rPr>
      </w:pPr>
      <w:r>
        <w:rPr>
          <w:rFonts w:ascii="Times New Roman" w:eastAsia="Times New Roman" w:hAnsi="Times New Roman" w:cs="Times New Roman"/>
          <w:bCs/>
          <w:iCs/>
        </w:rPr>
        <w:br w:type="page"/>
      </w:r>
    </w:p>
    <w:p w:rsidR="00266642" w:rsidRPr="00AF56D1" w:rsidRDefault="00266642" w:rsidP="00AF56D1"/>
    <w:sectPr w:rsidR="00266642" w:rsidRPr="00AF56D1" w:rsidSect="00E5729C">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46AA7"/>
    <w:multiLevelType w:val="multilevel"/>
    <w:tmpl w:val="FB7E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C6B29"/>
    <w:rsid w:val="00224991"/>
    <w:rsid w:val="00266642"/>
    <w:rsid w:val="00292C2A"/>
    <w:rsid w:val="003B508C"/>
    <w:rsid w:val="00AF56D1"/>
    <w:rsid w:val="00B22F5F"/>
    <w:rsid w:val="00B9054A"/>
    <w:rsid w:val="00E5729C"/>
    <w:rsid w:val="00EC6B29"/>
    <w:rsid w:val="00EF2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D1"/>
  </w:style>
  <w:style w:type="paragraph" w:styleId="Heading1">
    <w:name w:val="heading 1"/>
    <w:basedOn w:val="Normal"/>
    <w:link w:val="Heading1Char"/>
    <w:uiPriority w:val="9"/>
    <w:qFormat/>
    <w:rsid w:val="00EC6B29"/>
    <w:pPr>
      <w:spacing w:before="100" w:beforeAutospacing="1" w:after="100" w:afterAutospacing="1" w:line="510" w:lineRule="atLeast"/>
      <w:outlineLvl w:val="0"/>
    </w:pPr>
    <w:rPr>
      <w:rFonts w:ascii="Verdana" w:eastAsia="Times New Roman" w:hAnsi="Verdana" w:cs="Times New Roman"/>
      <w:kern w:val="36"/>
      <w:sz w:val="45"/>
      <w:szCs w:val="45"/>
    </w:rPr>
  </w:style>
  <w:style w:type="paragraph" w:styleId="Heading3">
    <w:name w:val="heading 3"/>
    <w:basedOn w:val="Normal"/>
    <w:link w:val="Heading3Char"/>
    <w:uiPriority w:val="9"/>
    <w:qFormat/>
    <w:rsid w:val="00EC6B29"/>
    <w:pPr>
      <w:spacing w:before="100" w:beforeAutospacing="1" w:after="15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B29"/>
    <w:rPr>
      <w:rFonts w:ascii="Verdana" w:eastAsia="Times New Roman" w:hAnsi="Verdana" w:cs="Times New Roman"/>
      <w:kern w:val="36"/>
      <w:sz w:val="45"/>
      <w:szCs w:val="45"/>
    </w:rPr>
  </w:style>
  <w:style w:type="character" w:customStyle="1" w:styleId="Heading3Char">
    <w:name w:val="Heading 3 Char"/>
    <w:basedOn w:val="DefaultParagraphFont"/>
    <w:link w:val="Heading3"/>
    <w:uiPriority w:val="9"/>
    <w:rsid w:val="00EC6B2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C6B29"/>
    <w:rPr>
      <w:strike w:val="0"/>
      <w:dstrike w:val="0"/>
      <w:color w:val="000000"/>
      <w:u w:val="none"/>
      <w:effect w:val="none"/>
    </w:rPr>
  </w:style>
  <w:style w:type="character" w:styleId="Strong">
    <w:name w:val="Strong"/>
    <w:basedOn w:val="DefaultParagraphFont"/>
    <w:uiPriority w:val="22"/>
    <w:qFormat/>
    <w:rsid w:val="00EC6B29"/>
    <w:rPr>
      <w:b/>
      <w:bCs/>
    </w:rPr>
  </w:style>
  <w:style w:type="paragraph" w:customStyle="1" w:styleId="byline1">
    <w:name w:val="byline1"/>
    <w:basedOn w:val="Normal"/>
    <w:rsid w:val="00EC6B29"/>
    <w:pPr>
      <w:spacing w:before="100" w:beforeAutospacing="1" w:after="100" w:afterAutospacing="1" w:line="240" w:lineRule="atLeast"/>
    </w:pPr>
    <w:rPr>
      <w:rFonts w:ascii="Times New Roman" w:eastAsia="Times New Roman" w:hAnsi="Times New Roman" w:cs="Times New Roman"/>
      <w:b/>
      <w:bCs/>
      <w:color w:val="666666"/>
      <w:sz w:val="17"/>
      <w:szCs w:val="17"/>
    </w:rPr>
  </w:style>
  <w:style w:type="paragraph" w:customStyle="1" w:styleId="story-times1">
    <w:name w:val="story-times1"/>
    <w:basedOn w:val="Normal"/>
    <w:rsid w:val="00EC6B29"/>
    <w:pPr>
      <w:spacing w:before="100" w:beforeAutospacing="1" w:after="100" w:afterAutospacing="1" w:line="240" w:lineRule="atLeast"/>
    </w:pPr>
    <w:rPr>
      <w:rFonts w:ascii="Times New Roman" w:eastAsia="Times New Roman" w:hAnsi="Times New Roman" w:cs="Times New Roman"/>
      <w:color w:val="666666"/>
      <w:sz w:val="17"/>
      <w:szCs w:val="17"/>
    </w:rPr>
  </w:style>
  <w:style w:type="character" w:customStyle="1" w:styleId="blox-headline3">
    <w:name w:val="blox-headline3"/>
    <w:basedOn w:val="DefaultParagraphFont"/>
    <w:rsid w:val="00EC6B29"/>
    <w:rPr>
      <w:b/>
      <w:bCs/>
      <w:color w:val="222222"/>
    </w:rPr>
  </w:style>
  <w:style w:type="paragraph" w:styleId="z-TopofForm">
    <w:name w:val="HTML Top of Form"/>
    <w:basedOn w:val="Normal"/>
    <w:next w:val="Normal"/>
    <w:link w:val="z-TopofFormChar"/>
    <w:hidden/>
    <w:uiPriority w:val="99"/>
    <w:semiHidden/>
    <w:unhideWhenUsed/>
    <w:rsid w:val="00EC6B2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C6B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C6B2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C6B29"/>
    <w:rPr>
      <w:rFonts w:ascii="Arial" w:eastAsia="Times New Roman" w:hAnsi="Arial" w:cs="Arial"/>
      <w:vanish/>
      <w:sz w:val="16"/>
      <w:szCs w:val="16"/>
    </w:rPr>
  </w:style>
  <w:style w:type="character" w:customStyle="1" w:styleId="updated">
    <w:name w:val="updated"/>
    <w:basedOn w:val="DefaultParagraphFont"/>
    <w:rsid w:val="00EC6B29"/>
  </w:style>
  <w:style w:type="character" w:customStyle="1" w:styleId="bookmark">
    <w:name w:val="bookmark"/>
    <w:basedOn w:val="DefaultParagraphFont"/>
    <w:rsid w:val="00EC6B29"/>
  </w:style>
  <w:style w:type="character" w:customStyle="1" w:styleId="fn">
    <w:name w:val="fn"/>
    <w:basedOn w:val="DefaultParagraphFont"/>
    <w:rsid w:val="00EC6B29"/>
  </w:style>
  <w:style w:type="character" w:customStyle="1" w:styleId="org">
    <w:name w:val="org"/>
    <w:basedOn w:val="DefaultParagraphFont"/>
    <w:rsid w:val="00EC6B29"/>
  </w:style>
  <w:style w:type="paragraph" w:styleId="BalloonText">
    <w:name w:val="Balloon Text"/>
    <w:basedOn w:val="Normal"/>
    <w:link w:val="BalloonTextChar"/>
    <w:uiPriority w:val="99"/>
    <w:semiHidden/>
    <w:unhideWhenUsed/>
    <w:rsid w:val="00EC6B29"/>
    <w:rPr>
      <w:rFonts w:ascii="Tahoma" w:hAnsi="Tahoma" w:cs="Tahoma"/>
      <w:sz w:val="16"/>
      <w:szCs w:val="16"/>
    </w:rPr>
  </w:style>
  <w:style w:type="character" w:customStyle="1" w:styleId="BalloonTextChar">
    <w:name w:val="Balloon Text Char"/>
    <w:basedOn w:val="DefaultParagraphFont"/>
    <w:link w:val="BalloonText"/>
    <w:uiPriority w:val="99"/>
    <w:semiHidden/>
    <w:rsid w:val="00EC6B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833878">
      <w:bodyDiv w:val="1"/>
      <w:marLeft w:val="0"/>
      <w:marRight w:val="0"/>
      <w:marTop w:val="0"/>
      <w:marBottom w:val="0"/>
      <w:divBdr>
        <w:top w:val="none" w:sz="0" w:space="0" w:color="auto"/>
        <w:left w:val="none" w:sz="0" w:space="0" w:color="auto"/>
        <w:bottom w:val="none" w:sz="0" w:space="0" w:color="auto"/>
        <w:right w:val="none" w:sz="0" w:space="0" w:color="auto"/>
      </w:divBdr>
      <w:divsChild>
        <w:div w:id="884024343">
          <w:marLeft w:val="0"/>
          <w:marRight w:val="0"/>
          <w:marTop w:val="0"/>
          <w:marBottom w:val="0"/>
          <w:divBdr>
            <w:top w:val="none" w:sz="0" w:space="0" w:color="auto"/>
            <w:left w:val="none" w:sz="0" w:space="0" w:color="auto"/>
            <w:bottom w:val="none" w:sz="0" w:space="0" w:color="auto"/>
            <w:right w:val="none" w:sz="0" w:space="0" w:color="auto"/>
          </w:divBdr>
          <w:divsChild>
            <w:div w:id="1666319091">
              <w:marLeft w:val="0"/>
              <w:marRight w:val="0"/>
              <w:marTop w:val="0"/>
              <w:marBottom w:val="0"/>
              <w:divBdr>
                <w:top w:val="none" w:sz="0" w:space="0" w:color="auto"/>
                <w:left w:val="none" w:sz="0" w:space="0" w:color="auto"/>
                <w:bottom w:val="none" w:sz="0" w:space="0" w:color="auto"/>
                <w:right w:val="none" w:sz="0" w:space="0" w:color="auto"/>
              </w:divBdr>
              <w:divsChild>
                <w:div w:id="1612787614">
                  <w:marLeft w:val="150"/>
                  <w:marRight w:val="150"/>
                  <w:marTop w:val="0"/>
                  <w:marBottom w:val="0"/>
                  <w:divBdr>
                    <w:top w:val="none" w:sz="0" w:space="0" w:color="auto"/>
                    <w:left w:val="none" w:sz="0" w:space="0" w:color="auto"/>
                    <w:bottom w:val="none" w:sz="0" w:space="0" w:color="auto"/>
                    <w:right w:val="none" w:sz="0" w:space="0" w:color="auto"/>
                  </w:divBdr>
                  <w:divsChild>
                    <w:div w:id="189878914">
                      <w:marLeft w:val="0"/>
                      <w:marRight w:val="0"/>
                      <w:marTop w:val="0"/>
                      <w:marBottom w:val="0"/>
                      <w:divBdr>
                        <w:top w:val="none" w:sz="0" w:space="0" w:color="auto"/>
                        <w:left w:val="none" w:sz="0" w:space="0" w:color="auto"/>
                        <w:bottom w:val="none" w:sz="0" w:space="0" w:color="auto"/>
                        <w:right w:val="none" w:sz="0" w:space="0" w:color="auto"/>
                      </w:divBdr>
                      <w:divsChild>
                        <w:div w:id="323970949">
                          <w:marLeft w:val="0"/>
                          <w:marRight w:val="0"/>
                          <w:marTop w:val="0"/>
                          <w:marBottom w:val="0"/>
                          <w:divBdr>
                            <w:top w:val="none" w:sz="0" w:space="0" w:color="auto"/>
                            <w:left w:val="none" w:sz="0" w:space="0" w:color="auto"/>
                            <w:bottom w:val="none" w:sz="0" w:space="0" w:color="auto"/>
                            <w:right w:val="none" w:sz="0" w:space="0" w:color="auto"/>
                          </w:divBdr>
                        </w:div>
                        <w:div w:id="2130009105">
                          <w:marLeft w:val="0"/>
                          <w:marRight w:val="0"/>
                          <w:marTop w:val="0"/>
                          <w:marBottom w:val="0"/>
                          <w:divBdr>
                            <w:top w:val="none" w:sz="0" w:space="0" w:color="auto"/>
                            <w:left w:val="none" w:sz="0" w:space="0" w:color="auto"/>
                            <w:bottom w:val="none" w:sz="0" w:space="0" w:color="auto"/>
                            <w:right w:val="none" w:sz="0" w:space="0" w:color="auto"/>
                          </w:divBdr>
                        </w:div>
                        <w:div w:id="405997879">
                          <w:marLeft w:val="0"/>
                          <w:marRight w:val="0"/>
                          <w:marTop w:val="0"/>
                          <w:marBottom w:val="0"/>
                          <w:divBdr>
                            <w:top w:val="none" w:sz="0" w:space="0" w:color="auto"/>
                            <w:left w:val="none" w:sz="0" w:space="0" w:color="auto"/>
                            <w:bottom w:val="none" w:sz="0" w:space="0" w:color="auto"/>
                            <w:right w:val="none" w:sz="0" w:space="0" w:color="auto"/>
                          </w:divBdr>
                        </w:div>
                        <w:div w:id="488323403">
                          <w:marLeft w:val="0"/>
                          <w:marRight w:val="0"/>
                          <w:marTop w:val="0"/>
                          <w:marBottom w:val="0"/>
                          <w:divBdr>
                            <w:top w:val="none" w:sz="0" w:space="0" w:color="auto"/>
                            <w:left w:val="none" w:sz="0" w:space="0" w:color="auto"/>
                            <w:bottom w:val="none" w:sz="0" w:space="0" w:color="auto"/>
                            <w:right w:val="none" w:sz="0" w:space="0" w:color="auto"/>
                          </w:divBdr>
                          <w:divsChild>
                            <w:div w:id="1889297789">
                              <w:marLeft w:val="0"/>
                              <w:marRight w:val="0"/>
                              <w:marTop w:val="0"/>
                              <w:marBottom w:val="0"/>
                              <w:divBdr>
                                <w:top w:val="none" w:sz="0" w:space="0" w:color="auto"/>
                                <w:left w:val="none" w:sz="0" w:space="0" w:color="auto"/>
                                <w:bottom w:val="none" w:sz="0" w:space="0" w:color="auto"/>
                                <w:right w:val="none" w:sz="0" w:space="0" w:color="auto"/>
                              </w:divBdr>
                              <w:divsChild>
                                <w:div w:id="547105995">
                                  <w:marLeft w:val="0"/>
                                  <w:marRight w:val="150"/>
                                  <w:marTop w:val="0"/>
                                  <w:marBottom w:val="0"/>
                                  <w:divBdr>
                                    <w:top w:val="none" w:sz="0" w:space="0" w:color="auto"/>
                                    <w:left w:val="none" w:sz="0" w:space="0" w:color="auto"/>
                                    <w:bottom w:val="none" w:sz="0" w:space="0" w:color="auto"/>
                                    <w:right w:val="none" w:sz="0" w:space="0" w:color="auto"/>
                                  </w:divBdr>
                                  <w:divsChild>
                                    <w:div w:id="1388457364">
                                      <w:marLeft w:val="0"/>
                                      <w:marRight w:val="0"/>
                                      <w:marTop w:val="0"/>
                                      <w:marBottom w:val="0"/>
                                      <w:divBdr>
                                        <w:top w:val="none" w:sz="0" w:space="0" w:color="auto"/>
                                        <w:left w:val="none" w:sz="0" w:space="0" w:color="auto"/>
                                        <w:bottom w:val="none" w:sz="0" w:space="0" w:color="auto"/>
                                        <w:right w:val="none" w:sz="0" w:space="0" w:color="auto"/>
                                      </w:divBdr>
                                    </w:div>
                                  </w:divsChild>
                                </w:div>
                                <w:div w:id="1986740979">
                                  <w:blockQuote w:val="1"/>
                                  <w:marLeft w:val="1350"/>
                                  <w:marRight w:val="1350"/>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GOAL Staff</dc:creator>
  <cp:lastModifiedBy>GOAL Staff</cp:lastModifiedBy>
  <cp:revision>5</cp:revision>
  <dcterms:created xsi:type="dcterms:W3CDTF">2012-02-06T04:40:00Z</dcterms:created>
  <dcterms:modified xsi:type="dcterms:W3CDTF">2012-02-09T03:58:00Z</dcterms:modified>
</cp:coreProperties>
</file>